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01" w:rsidRDefault="004F0001">
      <w:pPr>
        <w:pStyle w:val="Textbody"/>
      </w:pPr>
    </w:p>
    <w:tbl>
      <w:tblPr>
        <w:tblW w:w="1428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3"/>
        <w:gridCol w:w="1785"/>
        <w:gridCol w:w="1606"/>
        <w:gridCol w:w="1560"/>
        <w:gridCol w:w="3600"/>
        <w:gridCol w:w="1395"/>
        <w:gridCol w:w="2557"/>
      </w:tblGrid>
      <w:tr w:rsidR="004F0001" w:rsidRPr="008D471E" w:rsidTr="004646EC"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ellenberschrift"/>
              <w:rPr>
                <w:rFonts w:asciiTheme="minorHAnsi" w:hAnsiTheme="minorHAnsi" w:cstheme="minorHAnsi"/>
              </w:rPr>
            </w:pPr>
            <w:r w:rsidRPr="008D471E">
              <w:rPr>
                <w:rFonts w:asciiTheme="minorHAnsi" w:hAnsiTheme="minorHAnsi" w:cstheme="minorHAnsi"/>
                <w:bCs/>
              </w:rPr>
              <w:t>Mitarbeiter</w:t>
            </w:r>
          </w:p>
        </w:tc>
        <w:tc>
          <w:tcPr>
            <w:tcW w:w="1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ellenberschrift"/>
              <w:rPr>
                <w:rFonts w:asciiTheme="minorHAnsi" w:hAnsiTheme="minorHAnsi" w:cstheme="minorHAnsi"/>
              </w:rPr>
            </w:pPr>
            <w:r w:rsidRPr="008D471E">
              <w:rPr>
                <w:rFonts w:asciiTheme="minorHAnsi" w:hAnsiTheme="minorHAnsi" w:cstheme="minorHAnsi"/>
              </w:rPr>
              <w:t>Inhalt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ellenberschrift"/>
              <w:rPr>
                <w:rFonts w:asciiTheme="minorHAnsi" w:hAnsiTheme="minorHAnsi" w:cstheme="minorHAnsi"/>
              </w:rPr>
            </w:pPr>
            <w:r w:rsidRPr="008D471E">
              <w:rPr>
                <w:rFonts w:asciiTheme="minorHAnsi" w:hAnsiTheme="minorHAnsi" w:cstheme="minorHAnsi"/>
              </w:rPr>
              <w:t>Termin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leHeading"/>
              <w:rPr>
                <w:rFonts w:asciiTheme="minorHAnsi" w:hAnsiTheme="minorHAnsi" w:cstheme="minorHAnsi"/>
                <w:szCs w:val="24"/>
              </w:rPr>
            </w:pPr>
            <w:r w:rsidRPr="008D471E">
              <w:rPr>
                <w:rFonts w:asciiTheme="minorHAnsi" w:hAnsiTheme="minorHAnsi" w:cstheme="minorHAnsi"/>
                <w:szCs w:val="24"/>
              </w:rPr>
              <w:t>Kosten</w:t>
            </w:r>
          </w:p>
        </w:tc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leHeading"/>
              <w:rPr>
                <w:rFonts w:asciiTheme="minorHAnsi" w:hAnsiTheme="minorHAnsi" w:cstheme="minorHAnsi"/>
                <w:szCs w:val="24"/>
              </w:rPr>
            </w:pPr>
            <w:r w:rsidRPr="008D471E">
              <w:rPr>
                <w:rFonts w:asciiTheme="minorHAnsi" w:hAnsiTheme="minorHAnsi" w:cstheme="minorHAnsi"/>
                <w:szCs w:val="24"/>
              </w:rPr>
              <w:t>Anbieter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ellenberschrift"/>
              <w:rPr>
                <w:rFonts w:asciiTheme="minorHAnsi" w:hAnsiTheme="minorHAnsi" w:cstheme="minorHAnsi"/>
              </w:rPr>
            </w:pPr>
            <w:r w:rsidRPr="008D471E">
              <w:rPr>
                <w:rFonts w:asciiTheme="minorHAnsi" w:hAnsiTheme="minorHAnsi" w:cstheme="minorHAnsi"/>
              </w:rPr>
              <w:t>Genehmigt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8D471E" w:rsidRDefault="0028434C" w:rsidP="0052691D">
            <w:pPr>
              <w:pStyle w:val="Tabellenberschrift"/>
              <w:rPr>
                <w:rFonts w:asciiTheme="minorHAnsi" w:hAnsiTheme="minorHAnsi" w:cstheme="minorHAnsi"/>
              </w:rPr>
            </w:pPr>
            <w:r w:rsidRPr="008D471E">
              <w:rPr>
                <w:rFonts w:asciiTheme="minorHAnsi" w:hAnsiTheme="minorHAnsi" w:cstheme="minorHAnsi"/>
              </w:rPr>
              <w:t>Wirksamkeit</w:t>
            </w:r>
          </w:p>
        </w:tc>
      </w:tr>
      <w:tr w:rsidR="004F0001" w:rsidRPr="008D471E" w:rsidTr="004646EC"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B466A2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66A2">
              <w:rPr>
                <w:rFonts w:asciiTheme="minorHAnsi" w:hAnsiTheme="minorHAnsi" w:cstheme="minorHAnsi"/>
                <w:sz w:val="22"/>
                <w:szCs w:val="22"/>
              </w:rPr>
              <w:t>Alle</w:t>
            </w: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sz w:val="22"/>
                <w:szCs w:val="22"/>
              </w:rPr>
              <w:t>Sicherheitsunterweisung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4F0001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4F0001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4F0001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Ja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F0001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Wirksam, weil gesetzlich und behördliche Anforderungen erfüllt</w:t>
            </w:r>
          </w:p>
        </w:tc>
      </w:tr>
      <w:tr w:rsidR="006A7F96" w:rsidRPr="008D471E" w:rsidTr="004646EC"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B466A2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sz w:val="22"/>
                <w:szCs w:val="22"/>
              </w:rPr>
              <w:t>Ersthelfer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Übernimmt BG</w:t>
            </w: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Rotes Kreuz</w:t>
            </w:r>
          </w:p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Johanniter </w:t>
            </w:r>
          </w:p>
          <w:p w:rsidR="006A7F96" w:rsidRPr="00A63295" w:rsidRDefault="006A7F96" w:rsidP="006A7F96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Samariter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FC019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Ja</w:t>
            </w: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FC019B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A63295">
              <w:rPr>
                <w:rFonts w:asciiTheme="minorHAnsi" w:hAnsiTheme="minorHAnsi" w:cstheme="minorHAnsi"/>
                <w:b w:val="0"/>
                <w:sz w:val="22"/>
                <w:szCs w:val="22"/>
              </w:rPr>
              <w:t>Wirksam, weil gesetzlich und behördliche Anforderungen erfüllt</w:t>
            </w:r>
          </w:p>
        </w:tc>
      </w:tr>
      <w:tr w:rsidR="006A7F96" w:rsidRPr="008D471E" w:rsidTr="004646EC"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8D471E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6A7F96" w:rsidRPr="008D471E" w:rsidTr="004646EC"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8D471E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6A7F96" w:rsidRPr="008D471E" w:rsidTr="004646EC"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8D471E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Arial10p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3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5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A7F96" w:rsidRPr="00A63295" w:rsidRDefault="006A7F96" w:rsidP="0052691D">
            <w:pPr>
              <w:pStyle w:val="TableContents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4F0001" w:rsidRDefault="004F0001"/>
    <w:sectPr w:rsidR="004F0001" w:rsidSect="004E1E1E">
      <w:headerReference w:type="default" r:id="rId7"/>
      <w:footerReference w:type="default" r:id="rId8"/>
      <w:pgSz w:w="16838" w:h="11906" w:orient="landscape"/>
      <w:pgMar w:top="1418" w:right="1418" w:bottom="709" w:left="1134" w:header="397" w:footer="0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84" w:rsidRDefault="00326F84">
      <w:r>
        <w:separator/>
      </w:r>
    </w:p>
  </w:endnote>
  <w:endnote w:type="continuationSeparator" w:id="0">
    <w:p w:rsidR="00326F84" w:rsidRDefault="0032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05" w:rsidRPr="00526105" w:rsidRDefault="00526105" w:rsidP="00526105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imes New Roman" w:hAnsi="Times New Roman"/>
        <w:b w:val="0"/>
        <w:bCs w:val="0"/>
        <w:sz w:val="20"/>
      </w:rPr>
    </w:pPr>
  </w:p>
  <w:p w:rsidR="00526105" w:rsidRPr="00526105" w:rsidRDefault="008D471E" w:rsidP="00526105">
    <w:pPr>
      <w:tabs>
        <w:tab w:val="center" w:pos="4536"/>
        <w:tab w:val="right" w:pos="9072"/>
      </w:tabs>
      <w:rPr>
        <w:rFonts w:cs="Arial"/>
        <w:b w:val="0"/>
        <w:bCs w:val="0"/>
        <w:sz w:val="20"/>
      </w:rPr>
    </w:pPr>
    <w:r>
      <w:rPr>
        <w:rFonts w:cs="Arial"/>
        <w:b w:val="0"/>
        <w:bCs w:val="0"/>
        <w:sz w:val="20"/>
      </w:rPr>
      <w:t xml:space="preserve">Stand: </w:t>
    </w:r>
    <w:r w:rsidR="006A7F96">
      <w:rPr>
        <w:rFonts w:cs="Arial"/>
        <w:b w:val="0"/>
        <w:bCs w:val="0"/>
        <w:sz w:val="20"/>
      </w:rPr>
      <w:t>23</w:t>
    </w:r>
    <w:r>
      <w:rPr>
        <w:rFonts w:cs="Arial"/>
        <w:b w:val="0"/>
        <w:bCs w:val="0"/>
        <w:sz w:val="20"/>
      </w:rPr>
      <w:t>.</w:t>
    </w:r>
    <w:r w:rsidR="006A7F96">
      <w:rPr>
        <w:rFonts w:cs="Arial"/>
        <w:b w:val="0"/>
        <w:bCs w:val="0"/>
        <w:sz w:val="20"/>
      </w:rPr>
      <w:t>05</w:t>
    </w:r>
    <w:r>
      <w:rPr>
        <w:rFonts w:cs="Arial"/>
        <w:b w:val="0"/>
        <w:bCs w:val="0"/>
        <w:sz w:val="20"/>
      </w:rPr>
      <w:t>.</w:t>
    </w:r>
    <w:r w:rsidR="0019099B">
      <w:rPr>
        <w:rFonts w:cs="Arial"/>
        <w:b w:val="0"/>
        <w:bCs w:val="0"/>
        <w:sz w:val="20"/>
      </w:rPr>
      <w:t>2013</w:t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</w:r>
    <w:r w:rsidR="00526105" w:rsidRPr="00526105">
      <w:rPr>
        <w:rFonts w:cs="Arial"/>
        <w:b w:val="0"/>
        <w:bCs w:val="0"/>
        <w:sz w:val="20"/>
      </w:rPr>
      <w:tab/>
      <w:t>Seite 1 von 1</w:t>
    </w:r>
  </w:p>
  <w:p w:rsidR="00526105" w:rsidRPr="00526105" w:rsidRDefault="00526105" w:rsidP="00526105">
    <w:pPr>
      <w:tabs>
        <w:tab w:val="center" w:pos="4536"/>
        <w:tab w:val="right" w:pos="9072"/>
      </w:tabs>
      <w:rPr>
        <w:rFonts w:cs="Arial"/>
        <w:b w:val="0"/>
        <w:bCs w:val="0"/>
        <w:sz w:val="20"/>
      </w:rPr>
    </w:pPr>
    <w:r w:rsidRPr="00526105">
      <w:rPr>
        <w:rFonts w:cs="Arial"/>
        <w:b w:val="0"/>
        <w:bCs w:val="0"/>
        <w:sz w:val="20"/>
      </w:rPr>
      <w:t xml:space="preserve"> Erstellt: QMB </w:t>
    </w:r>
  </w:p>
  <w:p w:rsidR="00526105" w:rsidRPr="00526105" w:rsidRDefault="00526105" w:rsidP="00526105">
    <w:pPr>
      <w:tabs>
        <w:tab w:val="center" w:pos="4536"/>
        <w:tab w:val="right" w:pos="9072"/>
      </w:tabs>
      <w:rPr>
        <w:rFonts w:cs="Arial"/>
        <w:b w:val="0"/>
        <w:bCs w:val="0"/>
        <w:sz w:val="20"/>
      </w:rPr>
    </w:pPr>
    <w:r w:rsidRPr="00526105">
      <w:rPr>
        <w:rFonts w:cs="Arial"/>
        <w:b w:val="0"/>
        <w:bCs w:val="0"/>
        <w:sz w:val="20"/>
      </w:rPr>
      <w:t>Freigabe: GF</w:t>
    </w:r>
  </w:p>
  <w:p w:rsidR="002F444F" w:rsidRPr="004E1E1E" w:rsidRDefault="00326F84" w:rsidP="004E1E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84" w:rsidRDefault="00326F84">
      <w:r>
        <w:rPr>
          <w:color w:val="000000"/>
        </w:rPr>
        <w:separator/>
      </w:r>
    </w:p>
  </w:footnote>
  <w:footnote w:type="continuationSeparator" w:id="0">
    <w:p w:rsidR="00326F84" w:rsidRDefault="0032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4F" w:rsidRDefault="008E26A8">
    <w:pPr>
      <w:pStyle w:val="Kopfzeile"/>
    </w:pPr>
    <w:r>
      <w:rPr>
        <w:rFonts w:cs="Arial"/>
        <w:b w:val="0"/>
        <w:noProof/>
        <w:sz w:val="44"/>
        <w:szCs w:val="44"/>
        <w:lang w:eastAsia="de-DE"/>
      </w:rPr>
      <w:t xml:space="preserve">LOGO </w:t>
    </w:r>
  </w:p>
  <w:p w:rsidR="002F444F" w:rsidRDefault="00326F84">
    <w:pPr>
      <w:rPr>
        <w:b w:val="0"/>
        <w:sz w:val="28"/>
      </w:rPr>
    </w:pPr>
  </w:p>
  <w:p w:rsidR="002F444F" w:rsidRDefault="006A7F96">
    <w:pPr>
      <w:pStyle w:val="KopfzeileArial12pt"/>
    </w:pPr>
    <w:r>
      <w:t>Schulungsbedarf</w:t>
    </w:r>
  </w:p>
  <w:p w:rsidR="0019099B" w:rsidRDefault="0019099B">
    <w:pPr>
      <w:pStyle w:val="KopfzeileArial12pt"/>
    </w:pPr>
    <w:r>
      <w:t>Stand: TT.MM.JJJJ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01"/>
    <w:rsid w:val="0019099B"/>
    <w:rsid w:val="0028434C"/>
    <w:rsid w:val="00303066"/>
    <w:rsid w:val="00326F84"/>
    <w:rsid w:val="003814E1"/>
    <w:rsid w:val="00442B06"/>
    <w:rsid w:val="004646EC"/>
    <w:rsid w:val="004E1E1E"/>
    <w:rsid w:val="004F0001"/>
    <w:rsid w:val="004F2782"/>
    <w:rsid w:val="005029A9"/>
    <w:rsid w:val="00526105"/>
    <w:rsid w:val="0052691D"/>
    <w:rsid w:val="005D162E"/>
    <w:rsid w:val="006A7F96"/>
    <w:rsid w:val="006D4C4B"/>
    <w:rsid w:val="007A18EF"/>
    <w:rsid w:val="007D0CEE"/>
    <w:rsid w:val="00847B43"/>
    <w:rsid w:val="008D471E"/>
    <w:rsid w:val="008E26A8"/>
    <w:rsid w:val="008F0D95"/>
    <w:rsid w:val="00994ABA"/>
    <w:rsid w:val="00A63295"/>
    <w:rsid w:val="00AB72D2"/>
    <w:rsid w:val="00B466A2"/>
    <w:rsid w:val="00BA05BB"/>
    <w:rsid w:val="00BF1E83"/>
    <w:rsid w:val="00C5148B"/>
    <w:rsid w:val="00CA181E"/>
    <w:rsid w:val="00CE2981"/>
    <w:rsid w:val="00F151C0"/>
    <w:rsid w:val="00F47153"/>
    <w:rsid w:val="00FA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Times New Roman"/>
      <w:b/>
      <w:bCs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rial10pt">
    <w:name w:val="Arial 10 pt"/>
    <w:basedOn w:val="Standard"/>
    <w:rPr>
      <w:rFonts w:cs="Tahoma"/>
      <w:b w:val="0"/>
      <w:sz w:val="20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customStyle="1" w:styleId="Tabellenberschrift">
    <w:name w:val="Tabellenüberschrift"/>
    <w:pPr>
      <w:jc w:val="center"/>
    </w:pPr>
    <w:rPr>
      <w:rFonts w:ascii="Arial" w:hAnsi="Arial"/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4E1E1E"/>
    <w:rPr>
      <w:rFonts w:ascii="Arial" w:eastAsia="Times New Roman" w:hAnsi="Arial" w:cs="Times New Roman"/>
      <w:b/>
      <w:bCs/>
      <w:szCs w:val="20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9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91D"/>
    <w:rPr>
      <w:rFonts w:ascii="Tahoma" w:eastAsia="Times New Roman" w:hAnsi="Tahoma"/>
      <w:b/>
      <w:bCs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Arial" w:eastAsia="Times New Roman" w:hAnsi="Arial" w:cs="Times New Roman"/>
      <w:b/>
      <w:bCs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spacing w:line="360" w:lineRule="auto"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rial10pt">
    <w:name w:val="Arial 10 pt"/>
    <w:basedOn w:val="Standard"/>
    <w:rPr>
      <w:rFonts w:cs="Tahoma"/>
      <w:b w:val="0"/>
      <w:sz w:val="20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</w:style>
  <w:style w:type="paragraph" w:customStyle="1" w:styleId="Contents1">
    <w:name w:val="Contents 1"/>
    <w:basedOn w:val="Index"/>
    <w:pPr>
      <w:tabs>
        <w:tab w:val="right" w:leader="dot" w:pos="14286"/>
      </w:tabs>
    </w:pPr>
  </w:style>
  <w:style w:type="paragraph" w:customStyle="1" w:styleId="Contents10">
    <w:name w:val="Contents 10"/>
    <w:basedOn w:val="Index"/>
    <w:pPr>
      <w:tabs>
        <w:tab w:val="right" w:leader="dot" w:pos="14286"/>
      </w:tabs>
      <w:ind w:left="2547"/>
    </w:pPr>
  </w:style>
  <w:style w:type="paragraph" w:customStyle="1" w:styleId="Contents2">
    <w:name w:val="Contents 2"/>
    <w:basedOn w:val="Index"/>
    <w:pPr>
      <w:tabs>
        <w:tab w:val="right" w:leader="dot" w:pos="14286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14286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14286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14286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14286"/>
      </w:tabs>
      <w:ind w:left="1415"/>
    </w:pPr>
  </w:style>
  <w:style w:type="paragraph" w:customStyle="1" w:styleId="Contents7">
    <w:name w:val="Contents 7"/>
    <w:basedOn w:val="Index"/>
    <w:pPr>
      <w:tabs>
        <w:tab w:val="right" w:leader="dot" w:pos="14286"/>
      </w:tabs>
      <w:ind w:left="1698"/>
    </w:pPr>
  </w:style>
  <w:style w:type="paragraph" w:customStyle="1" w:styleId="Contents8">
    <w:name w:val="Contents 8"/>
    <w:basedOn w:val="Index"/>
    <w:pPr>
      <w:tabs>
        <w:tab w:val="right" w:leader="dot" w:pos="14286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14286"/>
      </w:tabs>
      <w:ind w:left="2264"/>
    </w:pPr>
  </w:style>
  <w:style w:type="paragraph" w:customStyle="1" w:styleId="ContentsHeading">
    <w:name w:val="Contents Heading"/>
    <w:basedOn w:val="Heading"/>
    <w:pPr>
      <w:suppressLineNumbers/>
    </w:pPr>
    <w:rPr>
      <w:sz w:val="32"/>
      <w:szCs w:val="32"/>
    </w:rPr>
  </w:style>
  <w:style w:type="paragraph" w:customStyle="1" w:styleId="Footerleft">
    <w:name w:val="Footer left"/>
    <w:basedOn w:val="Standard"/>
    <w:pPr>
      <w:suppressLineNumbers/>
      <w:tabs>
        <w:tab w:val="center" w:pos="7143"/>
        <w:tab w:val="right" w:pos="14286"/>
      </w:tabs>
    </w:pPr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uzeileVorlagenquer">
    <w:name w:val="Fußzeile Vorlagen quer"/>
    <w:basedOn w:val="Arial10pt"/>
  </w:style>
  <w:style w:type="paragraph" w:customStyle="1" w:styleId="KopfzeileArial12pt">
    <w:name w:val="Kopfzeile Arial 12pt"/>
    <w:pPr>
      <w:jc w:val="right"/>
    </w:pPr>
    <w:rPr>
      <w:rFonts w:ascii="Arial" w:hAnsi="Arial"/>
      <w:b/>
    </w:rPr>
  </w:style>
  <w:style w:type="paragraph" w:customStyle="1" w:styleId="Tabellenberschrift">
    <w:name w:val="Tabellenüberschrift"/>
    <w:pPr>
      <w:jc w:val="center"/>
    </w:pPr>
    <w:rPr>
      <w:rFonts w:ascii="Arial" w:hAnsi="Arial"/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4E1E1E"/>
    <w:rPr>
      <w:rFonts w:ascii="Arial" w:eastAsia="Times New Roman" w:hAnsi="Arial" w:cs="Times New Roman"/>
      <w:b/>
      <w:bCs/>
      <w:szCs w:val="20"/>
      <w:lang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9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91D"/>
    <w:rPr>
      <w:rFonts w:ascii="Tahoma" w:eastAsia="Times New Roman" w:hAnsi="Tahoma"/>
      <w:b/>
      <w:bCs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Perspektive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Perspektive</dc:title>
  <dc:creator>Unknown User</dc:creator>
  <cp:lastModifiedBy>Nina Schönfelder</cp:lastModifiedBy>
  <cp:revision>3</cp:revision>
  <cp:lastPrinted>2010-03-21T16:18:00Z</cp:lastPrinted>
  <dcterms:created xsi:type="dcterms:W3CDTF">2013-05-24T15:00:00Z</dcterms:created>
  <dcterms:modified xsi:type="dcterms:W3CDTF">2013-06-07T12:27:00Z</dcterms:modified>
</cp:coreProperties>
</file>